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1C" w:rsidRPr="00324EDA" w:rsidRDefault="009B6805" w:rsidP="00324EDA">
      <w:pPr>
        <w:pStyle w:val="Geenafstand"/>
        <w:jc w:val="center"/>
        <w:rPr>
          <w:rFonts w:ascii="Times New Roman" w:hAnsi="Times New Roman" w:cs="Times New Roman"/>
          <w:b/>
          <w:sz w:val="20"/>
          <w:szCs w:val="20"/>
        </w:rPr>
      </w:pPr>
      <w:r w:rsidRPr="00324EDA">
        <w:rPr>
          <w:rFonts w:ascii="Times New Roman" w:hAnsi="Times New Roman" w:cs="Times New Roman"/>
          <w:b/>
          <w:sz w:val="20"/>
          <w:szCs w:val="20"/>
        </w:rPr>
        <w:t>VERENIGING PLATFORM EEN- EN TWEEPERSOONSHUISHOUDENS LEEUWARDEN</w:t>
      </w:r>
    </w:p>
    <w:p w:rsidR="009B6805" w:rsidRPr="00324EDA" w:rsidRDefault="009B6805" w:rsidP="00324EDA">
      <w:pPr>
        <w:pStyle w:val="Geenafstand"/>
        <w:jc w:val="center"/>
        <w:rPr>
          <w:b/>
        </w:rPr>
      </w:pPr>
      <w:r w:rsidRPr="00324EDA">
        <w:rPr>
          <w:rFonts w:ascii="Times New Roman" w:hAnsi="Times New Roman" w:cs="Times New Roman"/>
          <w:b/>
          <w:sz w:val="20"/>
          <w:szCs w:val="20"/>
        </w:rPr>
        <w:t xml:space="preserve">TE LEEUWARDEN </w:t>
      </w:r>
      <w:r w:rsidR="00324EDA" w:rsidRPr="00324EDA">
        <w:rPr>
          <w:rFonts w:ascii="Times New Roman" w:hAnsi="Times New Roman" w:cs="Times New Roman"/>
          <w:b/>
          <w:sz w:val="20"/>
          <w:szCs w:val="20"/>
        </w:rPr>
        <w:t>TELEFOON: 058-2671636 E-MAIL SECRETARIAAT: VERPEL@ONLINE.NL</w:t>
      </w:r>
    </w:p>
    <w:p w:rsidR="009B6805" w:rsidRDefault="00324EDA">
      <w:pPr>
        <w:rPr>
          <w:b/>
        </w:rPr>
      </w:pPr>
      <w:r w:rsidRPr="00324EDA">
        <w:rPr>
          <w:b/>
        </w:rPr>
        <w:t xml:space="preserve">            ----------------------------------------------------------------------------------------------------------------------------</w:t>
      </w:r>
    </w:p>
    <w:p w:rsidR="00324EDA" w:rsidRPr="00324EDA" w:rsidRDefault="00324EDA" w:rsidP="00324EDA">
      <w:pPr>
        <w:pStyle w:val="Geenafstand"/>
        <w:rPr>
          <w:rFonts w:ascii="Times New Roman" w:hAnsi="Times New Roman" w:cs="Times New Roman"/>
          <w:b/>
        </w:rPr>
      </w:pPr>
      <w:r>
        <w:tab/>
      </w:r>
      <w:r>
        <w:tab/>
      </w:r>
      <w:r>
        <w:tab/>
      </w:r>
      <w:r w:rsidRPr="00324EDA">
        <w:rPr>
          <w:rFonts w:ascii="Times New Roman" w:hAnsi="Times New Roman" w:cs="Times New Roman"/>
          <w:b/>
        </w:rPr>
        <w:t>GEMEENTERAAD GEMEENTE LEEUWARDEN</w:t>
      </w:r>
    </w:p>
    <w:p w:rsidR="00324EDA" w:rsidRPr="00324EDA" w:rsidRDefault="00324EDA" w:rsidP="00324EDA">
      <w:pPr>
        <w:pStyle w:val="Geenafstand"/>
        <w:rPr>
          <w:rFonts w:ascii="Times New Roman" w:hAnsi="Times New Roman" w:cs="Times New Roman"/>
          <w:b/>
        </w:rPr>
      </w:pPr>
      <w:r w:rsidRPr="00324EDA">
        <w:rPr>
          <w:rFonts w:ascii="Times New Roman" w:hAnsi="Times New Roman" w:cs="Times New Roman"/>
          <w:b/>
        </w:rPr>
        <w:tab/>
      </w:r>
      <w:r w:rsidRPr="00324EDA">
        <w:rPr>
          <w:rFonts w:ascii="Times New Roman" w:hAnsi="Times New Roman" w:cs="Times New Roman"/>
          <w:b/>
        </w:rPr>
        <w:tab/>
      </w:r>
      <w:r w:rsidRPr="00324EDA">
        <w:rPr>
          <w:rFonts w:ascii="Times New Roman" w:hAnsi="Times New Roman" w:cs="Times New Roman"/>
          <w:b/>
        </w:rPr>
        <w:tab/>
        <w:t>POSTBUS 21000</w:t>
      </w:r>
    </w:p>
    <w:p w:rsidR="00324EDA" w:rsidRDefault="00324EDA" w:rsidP="00324EDA">
      <w:pPr>
        <w:pStyle w:val="Geenafstand"/>
        <w:rPr>
          <w:rFonts w:ascii="Times New Roman" w:hAnsi="Times New Roman" w:cs="Times New Roman"/>
          <w:b/>
        </w:rPr>
      </w:pPr>
      <w:r w:rsidRPr="00324EDA">
        <w:rPr>
          <w:rFonts w:ascii="Times New Roman" w:hAnsi="Times New Roman" w:cs="Times New Roman"/>
          <w:b/>
        </w:rPr>
        <w:tab/>
      </w:r>
      <w:r w:rsidRPr="00324EDA">
        <w:rPr>
          <w:rFonts w:ascii="Times New Roman" w:hAnsi="Times New Roman" w:cs="Times New Roman"/>
          <w:b/>
        </w:rPr>
        <w:tab/>
      </w:r>
      <w:r w:rsidRPr="00324EDA">
        <w:rPr>
          <w:rFonts w:ascii="Times New Roman" w:hAnsi="Times New Roman" w:cs="Times New Roman"/>
          <w:b/>
        </w:rPr>
        <w:tab/>
        <w:t>8900 JA LEEUWARDEN</w:t>
      </w:r>
    </w:p>
    <w:p w:rsidR="00324EDA" w:rsidRDefault="00324EDA" w:rsidP="00324EDA">
      <w:pPr>
        <w:pStyle w:val="Geenafstand"/>
        <w:rPr>
          <w:rFonts w:ascii="Times New Roman" w:hAnsi="Times New Roman" w:cs="Times New Roman"/>
          <w:b/>
        </w:rPr>
      </w:pPr>
    </w:p>
    <w:p w:rsidR="00324EDA" w:rsidRPr="00EC7109" w:rsidRDefault="00324EDA" w:rsidP="00324EDA">
      <w:pPr>
        <w:pStyle w:val="Geenafstand"/>
        <w:rPr>
          <w:rFonts w:ascii="Times New Roman" w:hAnsi="Times New Roman" w:cs="Times New Roman"/>
          <w:b/>
          <w:sz w:val="20"/>
          <w:szCs w:val="20"/>
        </w:rPr>
      </w:pPr>
      <w:r w:rsidRPr="00EC7109">
        <w:rPr>
          <w:rFonts w:ascii="Times New Roman" w:hAnsi="Times New Roman" w:cs="Times New Roman"/>
          <w:b/>
          <w:sz w:val="20"/>
          <w:szCs w:val="20"/>
        </w:rPr>
        <w:t>Onderwerp:</w:t>
      </w:r>
    </w:p>
    <w:p w:rsidR="00324EDA" w:rsidRPr="00095AF2" w:rsidRDefault="00345AB3" w:rsidP="00324EDA">
      <w:pPr>
        <w:pStyle w:val="Geenafstand"/>
        <w:rPr>
          <w:rFonts w:ascii="Times New Roman" w:hAnsi="Times New Roman" w:cs="Times New Roman"/>
          <w:b/>
          <w:sz w:val="20"/>
          <w:szCs w:val="20"/>
        </w:rPr>
      </w:pPr>
      <w:r w:rsidRPr="00095AF2">
        <w:rPr>
          <w:rFonts w:ascii="Times New Roman" w:hAnsi="Times New Roman" w:cs="Times New Roman"/>
          <w:b/>
          <w:sz w:val="20"/>
          <w:szCs w:val="20"/>
        </w:rPr>
        <w:t>- Meldpunt voor huurders</w:t>
      </w:r>
    </w:p>
    <w:p w:rsidR="00345AB3" w:rsidRPr="00EC7109" w:rsidRDefault="00345AB3" w:rsidP="00324EDA">
      <w:pPr>
        <w:pStyle w:val="Geenafstand"/>
        <w:rPr>
          <w:rFonts w:ascii="Times New Roman" w:hAnsi="Times New Roman" w:cs="Times New Roman"/>
          <w:sz w:val="20"/>
          <w:szCs w:val="20"/>
        </w:rPr>
      </w:pPr>
      <w:proofErr w:type="spellStart"/>
      <w:r w:rsidRPr="00095AF2">
        <w:rPr>
          <w:rFonts w:ascii="Times New Roman" w:hAnsi="Times New Roman" w:cs="Times New Roman"/>
          <w:b/>
          <w:sz w:val="20"/>
          <w:szCs w:val="20"/>
        </w:rPr>
        <w:t>i.h.k.v</w:t>
      </w:r>
      <w:proofErr w:type="spellEnd"/>
      <w:r w:rsidRPr="00095AF2">
        <w:rPr>
          <w:rFonts w:ascii="Times New Roman" w:hAnsi="Times New Roman" w:cs="Times New Roman"/>
          <w:b/>
          <w:sz w:val="20"/>
          <w:szCs w:val="20"/>
        </w:rPr>
        <w:t xml:space="preserve">. de Wet Goed </w:t>
      </w:r>
      <w:proofErr w:type="spellStart"/>
      <w:r w:rsidRPr="00095AF2">
        <w:rPr>
          <w:rFonts w:ascii="Times New Roman" w:hAnsi="Times New Roman" w:cs="Times New Roman"/>
          <w:b/>
          <w:sz w:val="20"/>
          <w:szCs w:val="20"/>
        </w:rPr>
        <w:t>Verhuurderschap</w:t>
      </w:r>
      <w:proofErr w:type="spellEnd"/>
    </w:p>
    <w:p w:rsidR="00345AB3" w:rsidRPr="00EC7109" w:rsidRDefault="00345AB3" w:rsidP="00324EDA">
      <w:pPr>
        <w:pStyle w:val="Geenafstand"/>
        <w:rPr>
          <w:rFonts w:ascii="Times New Roman" w:hAnsi="Times New Roman" w:cs="Times New Roman"/>
          <w:b/>
          <w:sz w:val="20"/>
          <w:szCs w:val="20"/>
        </w:rPr>
      </w:pP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b/>
          <w:sz w:val="20"/>
          <w:szCs w:val="20"/>
        </w:rPr>
        <w:t xml:space="preserve">Leeuwarden, </w:t>
      </w:r>
      <w:r w:rsidR="008036C3">
        <w:rPr>
          <w:rFonts w:ascii="Times New Roman" w:hAnsi="Times New Roman" w:cs="Times New Roman"/>
          <w:b/>
          <w:sz w:val="20"/>
          <w:szCs w:val="20"/>
        </w:rPr>
        <w:t>20</w:t>
      </w:r>
      <w:r w:rsidRPr="00EC7109">
        <w:rPr>
          <w:rFonts w:ascii="Times New Roman" w:hAnsi="Times New Roman" w:cs="Times New Roman"/>
          <w:b/>
          <w:sz w:val="20"/>
          <w:szCs w:val="20"/>
        </w:rPr>
        <w:t>/</w:t>
      </w:r>
      <w:r w:rsidR="008036C3">
        <w:rPr>
          <w:rFonts w:ascii="Times New Roman" w:hAnsi="Times New Roman" w:cs="Times New Roman"/>
          <w:b/>
          <w:sz w:val="20"/>
          <w:szCs w:val="20"/>
        </w:rPr>
        <w:t>11</w:t>
      </w:r>
      <w:r w:rsidRPr="00EC7109">
        <w:rPr>
          <w:rFonts w:ascii="Times New Roman" w:hAnsi="Times New Roman" w:cs="Times New Roman"/>
          <w:b/>
          <w:sz w:val="20"/>
          <w:szCs w:val="20"/>
        </w:rPr>
        <w:t>/</w:t>
      </w:r>
      <w:r w:rsidR="008036C3">
        <w:rPr>
          <w:rFonts w:ascii="Times New Roman" w:hAnsi="Times New Roman" w:cs="Times New Roman"/>
          <w:b/>
          <w:sz w:val="20"/>
          <w:szCs w:val="20"/>
        </w:rPr>
        <w:t>2023</w:t>
      </w:r>
      <w:bookmarkStart w:id="0" w:name="_GoBack"/>
      <w:bookmarkEnd w:id="0"/>
    </w:p>
    <w:p w:rsidR="00345AB3" w:rsidRPr="00EC7109" w:rsidRDefault="00345AB3" w:rsidP="00324EDA">
      <w:pPr>
        <w:pStyle w:val="Geenafstand"/>
        <w:rPr>
          <w:rFonts w:ascii="Times New Roman" w:hAnsi="Times New Roman" w:cs="Times New Roman"/>
          <w:sz w:val="20"/>
          <w:szCs w:val="20"/>
        </w:rPr>
      </w:pP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t>Geachte Raadsleden,</w:t>
      </w:r>
    </w:p>
    <w:p w:rsidR="00345AB3" w:rsidRPr="00EC7109" w:rsidRDefault="00345AB3" w:rsidP="00324EDA">
      <w:pPr>
        <w:pStyle w:val="Geenafstand"/>
        <w:rPr>
          <w:rFonts w:ascii="Times New Roman" w:hAnsi="Times New Roman" w:cs="Times New Roman"/>
          <w:sz w:val="20"/>
          <w:szCs w:val="20"/>
        </w:rPr>
      </w:pPr>
    </w:p>
    <w:p w:rsidR="00B52472" w:rsidRPr="00EC7109" w:rsidRDefault="00345AB3" w:rsidP="00324EDA">
      <w:pPr>
        <w:pStyle w:val="Geenafstand"/>
        <w:rPr>
          <w:rFonts w:ascii="Times New Roman" w:hAnsi="Times New Roman" w:cs="Times New Roman"/>
          <w:sz w:val="20"/>
          <w:szCs w:val="20"/>
        </w:rPr>
      </w:pPr>
      <w:r w:rsidRPr="00EC7109">
        <w:rPr>
          <w:rFonts w:ascii="Times New Roman" w:hAnsi="Times New Roman" w:cs="Times New Roman"/>
          <w:sz w:val="20"/>
          <w:szCs w:val="20"/>
        </w:rPr>
        <w:tab/>
      </w:r>
      <w:r w:rsidRPr="00EC7109">
        <w:rPr>
          <w:rFonts w:ascii="Times New Roman" w:hAnsi="Times New Roman" w:cs="Times New Roman"/>
          <w:sz w:val="20"/>
          <w:szCs w:val="20"/>
        </w:rPr>
        <w:tab/>
      </w:r>
      <w:r w:rsidRPr="00EC7109">
        <w:rPr>
          <w:rFonts w:ascii="Times New Roman" w:hAnsi="Times New Roman" w:cs="Times New Roman"/>
          <w:sz w:val="20"/>
          <w:szCs w:val="20"/>
        </w:rPr>
        <w:tab/>
        <w:t xml:space="preserve">Op 1 juli 2023 is de Wet Goed </w:t>
      </w:r>
      <w:proofErr w:type="spellStart"/>
      <w:r w:rsidRPr="00EC7109">
        <w:rPr>
          <w:rFonts w:ascii="Times New Roman" w:hAnsi="Times New Roman" w:cs="Times New Roman"/>
          <w:sz w:val="20"/>
          <w:szCs w:val="20"/>
        </w:rPr>
        <w:t>Verhuurderschap</w:t>
      </w:r>
      <w:proofErr w:type="spellEnd"/>
      <w:r w:rsidRPr="00EC7109">
        <w:rPr>
          <w:rFonts w:ascii="Times New Roman" w:hAnsi="Times New Roman" w:cs="Times New Roman"/>
          <w:sz w:val="20"/>
          <w:szCs w:val="20"/>
        </w:rPr>
        <w:t xml:space="preserve"> in werking getreden. </w:t>
      </w:r>
      <w:r w:rsidR="00B52472" w:rsidRPr="00EC7109">
        <w:rPr>
          <w:rFonts w:ascii="Times New Roman" w:hAnsi="Times New Roman" w:cs="Times New Roman"/>
          <w:sz w:val="20"/>
          <w:szCs w:val="20"/>
        </w:rPr>
        <w:t xml:space="preserve">Een van de verplichtingen voor gemeenten in die wet is het instellen van een Meldpunt waar huurders met klachten terecht kunnen. </w:t>
      </w:r>
      <w:r w:rsidR="00B52472" w:rsidRPr="00095AF2">
        <w:rPr>
          <w:rFonts w:ascii="Times New Roman" w:hAnsi="Times New Roman" w:cs="Times New Roman"/>
          <w:sz w:val="20"/>
          <w:szCs w:val="20"/>
          <w:u w:val="single"/>
        </w:rPr>
        <w:t>De wet zegt daar het volgende over:</w:t>
      </w:r>
    </w:p>
    <w:p w:rsidR="00B52472" w:rsidRPr="00EC7109" w:rsidRDefault="00B52472" w:rsidP="00324EDA">
      <w:pPr>
        <w:pStyle w:val="Geenafstand"/>
        <w:rPr>
          <w:rFonts w:ascii="Times New Roman" w:hAnsi="Times New Roman" w:cs="Times New Roman"/>
          <w:sz w:val="20"/>
          <w:szCs w:val="20"/>
        </w:rPr>
      </w:pPr>
    </w:p>
    <w:p w:rsidR="00B52472" w:rsidRPr="00B52472" w:rsidRDefault="00B52472" w:rsidP="00B52472">
      <w:pPr>
        <w:suppressAutoHyphens/>
        <w:spacing w:after="0" w:line="240" w:lineRule="auto"/>
        <w:rPr>
          <w:rFonts w:ascii="Times New Roman" w:eastAsia="Times New Roman" w:hAnsi="Times New Roman" w:cs="Times New Roman"/>
          <w:i/>
          <w:sz w:val="20"/>
          <w:szCs w:val="20"/>
          <w:lang w:eastAsia="ar-SA"/>
        </w:rPr>
      </w:pPr>
      <w:r w:rsidRPr="00B52472">
        <w:rPr>
          <w:rFonts w:ascii="Times New Roman" w:eastAsia="Times New Roman" w:hAnsi="Times New Roman" w:cs="Times New Roman"/>
          <w:i/>
          <w:sz w:val="20"/>
          <w:szCs w:val="20"/>
          <w:lang w:eastAsia="ar-SA"/>
        </w:rPr>
        <w:t xml:space="preserve">Meldpunt (artikel 4, eerste lid, en artikel 2, tweede lid, onderdeel e, onder 4°, van de Wet goed </w:t>
      </w:r>
      <w:proofErr w:type="spellStart"/>
      <w:r w:rsidRPr="00B52472">
        <w:rPr>
          <w:rFonts w:ascii="Times New Roman" w:eastAsia="Times New Roman" w:hAnsi="Times New Roman" w:cs="Times New Roman"/>
          <w:i/>
          <w:sz w:val="20"/>
          <w:szCs w:val="20"/>
          <w:lang w:eastAsia="ar-SA"/>
        </w:rPr>
        <w:t>verhuurderschap</w:t>
      </w:r>
      <w:proofErr w:type="spellEnd"/>
      <w:r w:rsidRPr="00B52472">
        <w:rPr>
          <w:rFonts w:ascii="Times New Roman" w:eastAsia="Times New Roman" w:hAnsi="Times New Roman" w:cs="Times New Roman"/>
          <w:i/>
          <w:sz w:val="20"/>
          <w:szCs w:val="20"/>
          <w:lang w:eastAsia="ar-SA"/>
        </w:rPr>
        <w:t>)</w:t>
      </w:r>
    </w:p>
    <w:p w:rsidR="00B52472" w:rsidRPr="00B52472" w:rsidRDefault="00B52472" w:rsidP="00B52472">
      <w:pPr>
        <w:suppressAutoHyphens/>
        <w:spacing w:after="0" w:line="240" w:lineRule="auto"/>
        <w:rPr>
          <w:rFonts w:ascii="Times New Roman" w:eastAsia="Times New Roman" w:hAnsi="Times New Roman" w:cs="Times New Roman"/>
          <w:i/>
          <w:sz w:val="20"/>
          <w:szCs w:val="20"/>
          <w:lang w:eastAsia="ar-SA"/>
        </w:rPr>
      </w:pPr>
    </w:p>
    <w:p w:rsidR="00B52472" w:rsidRPr="00B52472" w:rsidRDefault="00B52472" w:rsidP="00B52472">
      <w:pPr>
        <w:suppressAutoHyphens/>
        <w:spacing w:after="0" w:line="240" w:lineRule="auto"/>
        <w:rPr>
          <w:rFonts w:ascii="Times New Roman" w:eastAsia="Times New Roman" w:hAnsi="Times New Roman" w:cs="Times New Roman"/>
          <w:i/>
          <w:sz w:val="20"/>
          <w:szCs w:val="20"/>
          <w:lang w:eastAsia="ar-SA"/>
        </w:rPr>
      </w:pPr>
      <w:r w:rsidRPr="00B52472">
        <w:rPr>
          <w:rFonts w:ascii="Times New Roman" w:eastAsia="Times New Roman" w:hAnsi="Times New Roman" w:cs="Times New Roman"/>
          <w:i/>
          <w:sz w:val="20"/>
          <w:szCs w:val="20"/>
          <w:lang w:eastAsia="ar-SA"/>
        </w:rPr>
        <w:t xml:space="preserve">Artikel 4, eerste lid van de Wet goed </w:t>
      </w:r>
      <w:proofErr w:type="spellStart"/>
      <w:r w:rsidRPr="00B52472">
        <w:rPr>
          <w:rFonts w:ascii="Times New Roman" w:eastAsia="Times New Roman" w:hAnsi="Times New Roman" w:cs="Times New Roman"/>
          <w:i/>
          <w:sz w:val="20"/>
          <w:szCs w:val="20"/>
          <w:lang w:eastAsia="ar-SA"/>
        </w:rPr>
        <w:t>verhuurderschap</w:t>
      </w:r>
      <w:proofErr w:type="spellEnd"/>
      <w:r w:rsidRPr="00B52472">
        <w:rPr>
          <w:rFonts w:ascii="Times New Roman" w:eastAsia="Times New Roman" w:hAnsi="Times New Roman" w:cs="Times New Roman"/>
          <w:i/>
          <w:sz w:val="20"/>
          <w:szCs w:val="20"/>
          <w:lang w:eastAsia="ar-SA"/>
        </w:rPr>
        <w:t xml:space="preserve"> ziet op de verplichting van gemeenten om een meldpunt in te stellen waar huurders (inclusief arbeidsmigranten), maar ook woningzoekenden en anderen </w:t>
      </w:r>
      <w:r w:rsidRPr="00B52472">
        <w:rPr>
          <w:rFonts w:ascii="Times New Roman" w:eastAsia="Times New Roman" w:hAnsi="Times New Roman" w:cs="Times New Roman"/>
          <w:b/>
          <w:i/>
          <w:sz w:val="20"/>
          <w:szCs w:val="20"/>
          <w:lang w:eastAsia="ar-SA"/>
        </w:rPr>
        <w:t>terecht kunnen met signalen en klachten over ongewenst gedrag van verhuurders of verhuurbemiddelaars.</w:t>
      </w:r>
      <w:r w:rsidRPr="00B52472">
        <w:rPr>
          <w:rFonts w:ascii="Times New Roman" w:eastAsia="Times New Roman" w:hAnsi="Times New Roman" w:cs="Times New Roman"/>
          <w:i/>
          <w:sz w:val="20"/>
          <w:szCs w:val="20"/>
          <w:lang w:eastAsia="ar-SA"/>
        </w:rPr>
        <w:t xml:space="preserve"> Dit meldpunt moet laagdrempelig zijn. Naast het bieden van hulp in concrete situaties en het doorverwijzen van woningzoekenden en huurder naar andere bevoegde instanties, </w:t>
      </w:r>
      <w:r w:rsidRPr="00B52472">
        <w:rPr>
          <w:rFonts w:ascii="Times New Roman" w:eastAsia="Times New Roman" w:hAnsi="Times New Roman" w:cs="Times New Roman"/>
          <w:i/>
          <w:sz w:val="20"/>
          <w:szCs w:val="20"/>
          <w:u w:val="single"/>
          <w:lang w:eastAsia="ar-SA"/>
        </w:rPr>
        <w:t>kunnen de meldingen ook van belang zijn bij de handhaving.</w:t>
      </w:r>
      <w:r w:rsidRPr="00B52472">
        <w:rPr>
          <w:rFonts w:ascii="Times New Roman" w:eastAsia="Times New Roman" w:hAnsi="Times New Roman" w:cs="Times New Roman"/>
          <w:i/>
          <w:sz w:val="20"/>
          <w:szCs w:val="20"/>
          <w:lang w:eastAsia="ar-SA"/>
        </w:rPr>
        <w:t xml:space="preserve"> Het instellen van dit meldpunt en de organisatie van een kwalitatief goede en vlotte afhandeling van de meldingen vergt de nodige organisatorische en personele voorbereidingen. </w:t>
      </w:r>
      <w:r w:rsidRPr="00B52472">
        <w:rPr>
          <w:rFonts w:ascii="Times New Roman" w:eastAsia="Times New Roman" w:hAnsi="Times New Roman" w:cs="Times New Roman"/>
          <w:b/>
          <w:i/>
          <w:sz w:val="20"/>
          <w:szCs w:val="20"/>
          <w:lang w:eastAsia="ar-SA"/>
        </w:rPr>
        <w:t>Om gemeenten in de gelegenheid te stellen om het meldpunt zorgvuldig vorm te geven wordt gemeenten de ruimte geboden om daarvoor, indien nodig, tot uiterlijk 1 januari 2024 de tijd te nemen. Daarom zal de verplichting voor gemeenten om over een meldpunt te beschikken in werking treden op 1 januari 2024. Uiteraard kunnen gemeenten besluiten dat dit meldpunt voor 1 januari 2024 operationeel is.</w:t>
      </w:r>
    </w:p>
    <w:p w:rsidR="00B52472" w:rsidRPr="00EC7109" w:rsidRDefault="00B52472" w:rsidP="00324EDA">
      <w:pPr>
        <w:pStyle w:val="Geenafstand"/>
        <w:rPr>
          <w:rFonts w:ascii="Times New Roman" w:hAnsi="Times New Roman" w:cs="Times New Roman"/>
          <w:sz w:val="20"/>
          <w:szCs w:val="20"/>
        </w:rPr>
      </w:pPr>
    </w:p>
    <w:p w:rsidR="00B52472" w:rsidRPr="00EC7109" w:rsidRDefault="00B52472" w:rsidP="00324EDA">
      <w:pPr>
        <w:pStyle w:val="Geenafstand"/>
        <w:rPr>
          <w:rFonts w:ascii="Times New Roman" w:hAnsi="Times New Roman" w:cs="Times New Roman"/>
          <w:sz w:val="20"/>
          <w:szCs w:val="20"/>
        </w:rPr>
      </w:pPr>
      <w:r w:rsidRPr="00EC7109">
        <w:rPr>
          <w:rFonts w:ascii="Times New Roman" w:hAnsi="Times New Roman" w:cs="Times New Roman"/>
          <w:sz w:val="20"/>
          <w:szCs w:val="20"/>
        </w:rPr>
        <w:t xml:space="preserve">Tot nu toe hebben wij noch bij de B&amp;W Besluitenlijsten noch bij de Raadsagenda's hierover iets kunnen lezen wat wijst op het instellen van dergelijk Meldpunt terwijl de tijd dringt. </w:t>
      </w:r>
      <w:r w:rsidR="0041368D" w:rsidRPr="00EC7109">
        <w:rPr>
          <w:rFonts w:ascii="Times New Roman" w:hAnsi="Times New Roman" w:cs="Times New Roman"/>
          <w:sz w:val="20"/>
          <w:szCs w:val="20"/>
        </w:rPr>
        <w:t>Wij willen er bij U op aandringen dit nu met spoed te regelen voor 1 januari 2024.</w:t>
      </w:r>
    </w:p>
    <w:p w:rsidR="0041368D" w:rsidRPr="00EC7109" w:rsidRDefault="0041368D" w:rsidP="00324EDA">
      <w:pPr>
        <w:pStyle w:val="Geenafstand"/>
        <w:rPr>
          <w:rFonts w:ascii="Times New Roman" w:hAnsi="Times New Roman" w:cs="Times New Roman"/>
          <w:sz w:val="20"/>
          <w:szCs w:val="20"/>
        </w:rPr>
      </w:pPr>
    </w:p>
    <w:p w:rsidR="0041368D" w:rsidRPr="00EC7109" w:rsidRDefault="0041368D" w:rsidP="00324EDA">
      <w:pPr>
        <w:pStyle w:val="Geenafstand"/>
        <w:rPr>
          <w:rFonts w:ascii="Times New Roman" w:hAnsi="Times New Roman" w:cs="Times New Roman"/>
          <w:b/>
          <w:sz w:val="20"/>
          <w:szCs w:val="20"/>
        </w:rPr>
      </w:pPr>
      <w:r w:rsidRPr="00EC7109">
        <w:rPr>
          <w:rFonts w:ascii="Times New Roman" w:hAnsi="Times New Roman" w:cs="Times New Roman"/>
          <w:b/>
          <w:sz w:val="20"/>
          <w:szCs w:val="20"/>
        </w:rPr>
        <w:t xml:space="preserve">Sterker noch, wij zouden U willen voorstellen om een dergelijk Meldpunt wat breder te maken dan alleen een Meldpunt voor binnenkomende klachten van huurders over hun verhuurders. </w:t>
      </w:r>
    </w:p>
    <w:p w:rsidR="00CC72B0" w:rsidRPr="00EC7109" w:rsidRDefault="00CC72B0" w:rsidP="00324EDA">
      <w:pPr>
        <w:pStyle w:val="Geenafstand"/>
        <w:rPr>
          <w:rFonts w:ascii="Times New Roman" w:hAnsi="Times New Roman" w:cs="Times New Roman"/>
          <w:b/>
          <w:sz w:val="20"/>
          <w:szCs w:val="20"/>
        </w:rPr>
      </w:pPr>
    </w:p>
    <w:p w:rsidR="0041368D" w:rsidRPr="00EC7109" w:rsidRDefault="0041368D" w:rsidP="00324EDA">
      <w:pPr>
        <w:pStyle w:val="Geenafstand"/>
        <w:rPr>
          <w:rFonts w:ascii="Times New Roman" w:hAnsi="Times New Roman" w:cs="Times New Roman"/>
          <w:sz w:val="20"/>
          <w:szCs w:val="20"/>
        </w:rPr>
      </w:pPr>
      <w:r w:rsidRPr="00EC7109">
        <w:rPr>
          <w:rFonts w:ascii="Times New Roman" w:hAnsi="Times New Roman" w:cs="Times New Roman"/>
          <w:sz w:val="20"/>
          <w:szCs w:val="20"/>
        </w:rPr>
        <w:t>Het zwakke punt is o.i. namelijk vaak dat:</w:t>
      </w:r>
    </w:p>
    <w:p w:rsidR="0041368D" w:rsidRPr="00EC7109" w:rsidRDefault="0041368D" w:rsidP="00324EDA">
      <w:pPr>
        <w:pStyle w:val="Geenafstand"/>
        <w:rPr>
          <w:rFonts w:ascii="Times New Roman" w:hAnsi="Times New Roman" w:cs="Times New Roman"/>
          <w:i/>
          <w:sz w:val="20"/>
          <w:szCs w:val="20"/>
        </w:rPr>
      </w:pPr>
      <w:proofErr w:type="gramStart"/>
      <w:r w:rsidRPr="00EC7109">
        <w:rPr>
          <w:rFonts w:ascii="Times New Roman" w:hAnsi="Times New Roman" w:cs="Times New Roman"/>
          <w:i/>
          <w:sz w:val="20"/>
          <w:szCs w:val="20"/>
        </w:rPr>
        <w:t>a</w:t>
      </w:r>
      <w:proofErr w:type="gramEnd"/>
      <w:r w:rsidRPr="00EC7109">
        <w:rPr>
          <w:rFonts w:ascii="Times New Roman" w:hAnsi="Times New Roman" w:cs="Times New Roman"/>
          <w:i/>
          <w:sz w:val="20"/>
          <w:szCs w:val="20"/>
        </w:rPr>
        <w:t>. de huurder zijn rechten niet kent.</w:t>
      </w:r>
    </w:p>
    <w:p w:rsidR="0041368D" w:rsidRPr="00EC7109" w:rsidRDefault="0041368D" w:rsidP="00324EDA">
      <w:pPr>
        <w:pStyle w:val="Geenafstand"/>
        <w:rPr>
          <w:rFonts w:ascii="Times New Roman" w:hAnsi="Times New Roman" w:cs="Times New Roman"/>
          <w:i/>
          <w:sz w:val="20"/>
          <w:szCs w:val="20"/>
        </w:rPr>
      </w:pPr>
      <w:r w:rsidRPr="00EC7109">
        <w:rPr>
          <w:rFonts w:ascii="Times New Roman" w:hAnsi="Times New Roman" w:cs="Times New Roman"/>
          <w:i/>
          <w:sz w:val="20"/>
          <w:szCs w:val="20"/>
        </w:rPr>
        <w:t xml:space="preserve">b. de huurder mede daardoor en/of door intimiderend gedrag van de verhuurder </w:t>
      </w:r>
      <w:r w:rsidR="00BC2D43" w:rsidRPr="00EC7109">
        <w:rPr>
          <w:rFonts w:ascii="Times New Roman" w:hAnsi="Times New Roman" w:cs="Times New Roman"/>
          <w:i/>
          <w:sz w:val="20"/>
          <w:szCs w:val="20"/>
        </w:rPr>
        <w:t>bang is om een klacht te melden.</w:t>
      </w:r>
    </w:p>
    <w:p w:rsidR="00BC2D43" w:rsidRPr="00EC7109" w:rsidRDefault="00BC2D43" w:rsidP="00324EDA">
      <w:pPr>
        <w:pStyle w:val="Geenafstand"/>
        <w:rPr>
          <w:rFonts w:ascii="Times New Roman" w:hAnsi="Times New Roman" w:cs="Times New Roman"/>
          <w:i/>
          <w:sz w:val="20"/>
          <w:szCs w:val="20"/>
        </w:rPr>
      </w:pPr>
      <w:proofErr w:type="gramStart"/>
      <w:r w:rsidRPr="00EC7109">
        <w:rPr>
          <w:rFonts w:ascii="Times New Roman" w:hAnsi="Times New Roman" w:cs="Times New Roman"/>
          <w:i/>
          <w:sz w:val="20"/>
          <w:szCs w:val="20"/>
        </w:rPr>
        <w:t>c.</w:t>
      </w:r>
      <w:proofErr w:type="gramEnd"/>
      <w:r w:rsidRPr="00EC7109">
        <w:rPr>
          <w:rFonts w:ascii="Times New Roman" w:hAnsi="Times New Roman" w:cs="Times New Roman"/>
          <w:i/>
          <w:sz w:val="20"/>
          <w:szCs w:val="20"/>
        </w:rPr>
        <w:t xml:space="preserve"> de huurder van een particuliere verhuurder soms te maken heeft met een tijdelijk huurcontract en klagen de consequentie zou kunnen hebben dat dit contract niet verlengd wordt. De Eerste Kamer heeft weliswaar besloten de tijdelijke huurcontracten af te schaffen (zij het met diverse uitzonderingen)</w:t>
      </w:r>
      <w:r w:rsidR="00CC72B0" w:rsidRPr="00EC7109">
        <w:rPr>
          <w:rFonts w:ascii="Times New Roman" w:hAnsi="Times New Roman" w:cs="Times New Roman"/>
          <w:i/>
          <w:sz w:val="20"/>
          <w:szCs w:val="20"/>
        </w:rPr>
        <w:t xml:space="preserve"> maar dit geldt alleen voor nieuwe overeenkomsten, niet voor de </w:t>
      </w:r>
      <w:proofErr w:type="gramStart"/>
      <w:r w:rsidR="00CC72B0" w:rsidRPr="00EC7109">
        <w:rPr>
          <w:rFonts w:ascii="Times New Roman" w:hAnsi="Times New Roman" w:cs="Times New Roman"/>
          <w:i/>
          <w:sz w:val="20"/>
          <w:szCs w:val="20"/>
        </w:rPr>
        <w:t>reeds</w:t>
      </w:r>
      <w:proofErr w:type="gramEnd"/>
      <w:r w:rsidR="00CC72B0" w:rsidRPr="00EC7109">
        <w:rPr>
          <w:rFonts w:ascii="Times New Roman" w:hAnsi="Times New Roman" w:cs="Times New Roman"/>
          <w:i/>
          <w:sz w:val="20"/>
          <w:szCs w:val="20"/>
        </w:rPr>
        <w:t xml:space="preserve"> bestaande.</w:t>
      </w:r>
    </w:p>
    <w:p w:rsidR="00345AB3" w:rsidRPr="00EC7109" w:rsidRDefault="00345AB3" w:rsidP="00324EDA">
      <w:pPr>
        <w:pStyle w:val="Geenafstand"/>
        <w:rPr>
          <w:rFonts w:ascii="Times New Roman" w:hAnsi="Times New Roman" w:cs="Times New Roman"/>
          <w:sz w:val="20"/>
          <w:szCs w:val="20"/>
        </w:rPr>
      </w:pPr>
      <w:r w:rsidRPr="00EC7109">
        <w:rPr>
          <w:rFonts w:ascii="Times New Roman" w:hAnsi="Times New Roman" w:cs="Times New Roman"/>
          <w:sz w:val="20"/>
          <w:szCs w:val="20"/>
        </w:rPr>
        <w:tab/>
      </w:r>
    </w:p>
    <w:p w:rsidR="00324EDA" w:rsidRPr="00EC7109" w:rsidRDefault="00CC72B0">
      <w:pPr>
        <w:rPr>
          <w:rFonts w:ascii="Times New Roman" w:hAnsi="Times New Roman" w:cs="Times New Roman"/>
          <w:sz w:val="20"/>
          <w:szCs w:val="20"/>
        </w:rPr>
      </w:pPr>
      <w:r w:rsidRPr="00EC7109">
        <w:rPr>
          <w:rFonts w:ascii="Times New Roman" w:hAnsi="Times New Roman" w:cs="Times New Roman"/>
          <w:sz w:val="20"/>
          <w:szCs w:val="20"/>
        </w:rPr>
        <w:t xml:space="preserve">Daarom zou een dergelijk Meldpunt ook zelfstandig bevoegdheden moeten </w:t>
      </w:r>
      <w:proofErr w:type="gramStart"/>
      <w:r w:rsidRPr="00EC7109">
        <w:rPr>
          <w:rFonts w:ascii="Times New Roman" w:hAnsi="Times New Roman" w:cs="Times New Roman"/>
          <w:sz w:val="20"/>
          <w:szCs w:val="20"/>
        </w:rPr>
        <w:t>hebben</w:t>
      </w:r>
      <w:proofErr w:type="gramEnd"/>
      <w:r w:rsidRPr="00EC7109">
        <w:rPr>
          <w:rFonts w:ascii="Times New Roman" w:hAnsi="Times New Roman" w:cs="Times New Roman"/>
          <w:sz w:val="20"/>
          <w:szCs w:val="20"/>
        </w:rPr>
        <w:t xml:space="preserve"> zonder dat er over een bepaald pand vanuit de huurders klachten binnengekomen zijn. </w:t>
      </w:r>
      <w:r w:rsidR="00D36FC5" w:rsidRPr="00EC7109">
        <w:rPr>
          <w:rFonts w:ascii="Times New Roman" w:hAnsi="Times New Roman" w:cs="Times New Roman"/>
          <w:sz w:val="20"/>
          <w:szCs w:val="20"/>
        </w:rPr>
        <w:t xml:space="preserve">Bijvoorbeeld indien er twijfels zijn over de brandveiligheid van (kamer)panden enz. </w:t>
      </w:r>
      <w:r w:rsidRPr="00EC7109">
        <w:rPr>
          <w:rFonts w:ascii="Times New Roman" w:hAnsi="Times New Roman" w:cs="Times New Roman"/>
          <w:sz w:val="20"/>
          <w:szCs w:val="20"/>
        </w:rPr>
        <w:t>Wij denken dan bijvoorbeeld aan de Haagse Pandbrigade https://www.</w:t>
      </w:r>
      <w:proofErr w:type="gramStart"/>
      <w:r w:rsidRPr="00EC7109">
        <w:rPr>
          <w:rFonts w:ascii="Times New Roman" w:hAnsi="Times New Roman" w:cs="Times New Roman"/>
          <w:sz w:val="20"/>
          <w:szCs w:val="20"/>
        </w:rPr>
        <w:t>denhaag</w:t>
      </w:r>
      <w:proofErr w:type="gramEnd"/>
      <w:r w:rsidRPr="00EC7109">
        <w:rPr>
          <w:rFonts w:ascii="Times New Roman" w:hAnsi="Times New Roman" w:cs="Times New Roman"/>
          <w:sz w:val="20"/>
          <w:szCs w:val="20"/>
        </w:rPr>
        <w:t>.nl/nl/wonen-en-bouwen/haagse-pandbrigade/</w:t>
      </w:r>
    </w:p>
    <w:p w:rsidR="00CC72B0" w:rsidRPr="00EC7109" w:rsidRDefault="005B7C74">
      <w:pPr>
        <w:rPr>
          <w:rFonts w:ascii="Times New Roman" w:hAnsi="Times New Roman" w:cs="Times New Roman"/>
          <w:sz w:val="20"/>
          <w:szCs w:val="20"/>
        </w:rPr>
      </w:pPr>
      <w:r w:rsidRPr="00EC7109">
        <w:rPr>
          <w:rFonts w:ascii="Times New Roman" w:hAnsi="Times New Roman" w:cs="Times New Roman"/>
          <w:b/>
          <w:sz w:val="20"/>
          <w:szCs w:val="20"/>
        </w:rPr>
        <w:t xml:space="preserve">Zie voor een overzicht bijlage1. Tekst: Gemeente Den </w:t>
      </w:r>
      <w:proofErr w:type="gramStart"/>
      <w:r w:rsidRPr="00EC7109">
        <w:rPr>
          <w:rFonts w:ascii="Times New Roman" w:hAnsi="Times New Roman" w:cs="Times New Roman"/>
          <w:b/>
          <w:sz w:val="20"/>
          <w:szCs w:val="20"/>
        </w:rPr>
        <w:t>Haag.</w:t>
      </w:r>
      <w:r w:rsidRPr="00EC7109">
        <w:rPr>
          <w:rFonts w:ascii="Times New Roman" w:hAnsi="Times New Roman" w:cs="Times New Roman"/>
          <w:sz w:val="20"/>
          <w:szCs w:val="20"/>
        </w:rPr>
        <w:t xml:space="preserve">  </w:t>
      </w:r>
      <w:proofErr w:type="gramEnd"/>
      <w:r w:rsidRPr="00EC7109">
        <w:rPr>
          <w:rFonts w:ascii="Times New Roman" w:hAnsi="Times New Roman" w:cs="Times New Roman"/>
          <w:sz w:val="20"/>
          <w:szCs w:val="20"/>
        </w:rPr>
        <w:t xml:space="preserve">Natuurlijk hoeft het niet exact op deze wijze, maar dit is het idee: ook zonder dat huurders concreet een klacht ingediend hebben kan een Pandbrigade ook uit </w:t>
      </w:r>
      <w:proofErr w:type="gramStart"/>
      <w:r w:rsidRPr="00EC7109">
        <w:rPr>
          <w:rFonts w:ascii="Times New Roman" w:hAnsi="Times New Roman" w:cs="Times New Roman"/>
          <w:sz w:val="20"/>
          <w:szCs w:val="20"/>
        </w:rPr>
        <w:t>eigener beweging</w:t>
      </w:r>
      <w:proofErr w:type="gramEnd"/>
      <w:r w:rsidRPr="00EC7109">
        <w:rPr>
          <w:rFonts w:ascii="Times New Roman" w:hAnsi="Times New Roman" w:cs="Times New Roman"/>
          <w:sz w:val="20"/>
          <w:szCs w:val="20"/>
        </w:rPr>
        <w:t xml:space="preserve"> onderzoek gaan instellen en heeft bevoegdheden om maatregelen te treffen.</w:t>
      </w:r>
    </w:p>
    <w:p w:rsidR="00D6586B" w:rsidRDefault="00D6586B">
      <w:pPr>
        <w:rPr>
          <w:rFonts w:ascii="Times New Roman" w:hAnsi="Times New Roman" w:cs="Times New Roman"/>
          <w:sz w:val="20"/>
          <w:szCs w:val="20"/>
        </w:rPr>
      </w:pPr>
      <w:r w:rsidRPr="00EC7109">
        <w:rPr>
          <w:rFonts w:ascii="Times New Roman" w:hAnsi="Times New Roman" w:cs="Times New Roman"/>
          <w:sz w:val="20"/>
          <w:szCs w:val="20"/>
        </w:rPr>
        <w:t xml:space="preserve">Leeuwarden is een stad waar </w:t>
      </w:r>
      <w:proofErr w:type="gramStart"/>
      <w:r w:rsidRPr="00EC7109">
        <w:rPr>
          <w:rFonts w:ascii="Times New Roman" w:hAnsi="Times New Roman" w:cs="Times New Roman"/>
          <w:sz w:val="20"/>
          <w:szCs w:val="20"/>
        </w:rPr>
        <w:t>blijkens</w:t>
      </w:r>
      <w:proofErr w:type="gramEnd"/>
      <w:r w:rsidRPr="00EC7109">
        <w:rPr>
          <w:rFonts w:ascii="Times New Roman" w:hAnsi="Times New Roman" w:cs="Times New Roman"/>
          <w:sz w:val="20"/>
          <w:szCs w:val="20"/>
        </w:rPr>
        <w:t xml:space="preserve"> diverse berichten erg veel particuliere verhuurders in diverse wijken nogal wat koophuizen hebben opgekocht en m.n. daar is soms wel het nodige aan de hand. In dit verband vragen we ons ook af waar eigenlijk die opkoopbescherming blijft, die in feite al per 1/1/2022 geregeld had kunnen zijn! </w:t>
      </w:r>
    </w:p>
    <w:p w:rsidR="00EC7109" w:rsidRDefault="00EC7109">
      <w:pPr>
        <w:rPr>
          <w:rFonts w:ascii="Times New Roman" w:hAnsi="Times New Roman" w:cs="Times New Roman"/>
          <w:sz w:val="20"/>
          <w:szCs w:val="20"/>
        </w:rPr>
      </w:pPr>
      <w:r>
        <w:rPr>
          <w:rFonts w:ascii="Times New Roman" w:hAnsi="Times New Roman" w:cs="Times New Roman"/>
          <w:sz w:val="20"/>
          <w:szCs w:val="20"/>
        </w:rPr>
        <w:t>Mede namens het Dagelijks Bestuur teken ik,</w:t>
      </w:r>
    </w:p>
    <w:p w:rsidR="00EC7109" w:rsidRDefault="00EC7109">
      <w:pPr>
        <w:rPr>
          <w:rFonts w:ascii="Times New Roman" w:hAnsi="Times New Roman" w:cs="Times New Roman"/>
          <w:sz w:val="20"/>
          <w:szCs w:val="20"/>
        </w:rPr>
      </w:pPr>
      <w:r>
        <w:rPr>
          <w:rFonts w:ascii="Times New Roman" w:hAnsi="Times New Roman" w:cs="Times New Roman"/>
          <w:sz w:val="20"/>
          <w:szCs w:val="20"/>
        </w:rPr>
        <w:t>Met vriendelijke groet,</w:t>
      </w:r>
    </w:p>
    <w:p w:rsidR="00EC7109" w:rsidRPr="00EC7109" w:rsidRDefault="00EC7109">
      <w:pPr>
        <w:rPr>
          <w:rFonts w:ascii="Times New Roman" w:hAnsi="Times New Roman" w:cs="Times New Roman"/>
          <w:sz w:val="20"/>
          <w:szCs w:val="20"/>
        </w:rPr>
      </w:pPr>
      <w:r>
        <w:rPr>
          <w:rFonts w:ascii="Times New Roman" w:hAnsi="Times New Roman" w:cs="Times New Roman"/>
          <w:sz w:val="20"/>
          <w:szCs w:val="20"/>
        </w:rPr>
        <w:t>J. Bakker (secretaris)</w:t>
      </w:r>
    </w:p>
    <w:p w:rsidR="00EC7109" w:rsidRPr="00EC7109" w:rsidRDefault="00EC7109" w:rsidP="00EC7109">
      <w:pPr>
        <w:jc w:val="center"/>
        <w:rPr>
          <w:rFonts w:ascii="Times New Roman" w:hAnsi="Times New Roman" w:cs="Times New Roman"/>
          <w:b/>
          <w:sz w:val="20"/>
          <w:szCs w:val="20"/>
        </w:rPr>
      </w:pPr>
      <w:r w:rsidRPr="00EC7109">
        <w:rPr>
          <w:rFonts w:ascii="Times New Roman" w:hAnsi="Times New Roman" w:cs="Times New Roman"/>
          <w:b/>
          <w:sz w:val="20"/>
          <w:szCs w:val="20"/>
        </w:rPr>
        <w:lastRenderedPageBreak/>
        <w:t>BIJLAGE 1: DE HAAGSE PANDBRIGADE (Tekst: Gemeente Den Haag)</w:t>
      </w:r>
    </w:p>
    <w:p w:rsidR="00EC7109" w:rsidRPr="00EC7109" w:rsidRDefault="00EC7109" w:rsidP="00EC7109">
      <w:pPr>
        <w:spacing w:before="100" w:beforeAutospacing="1" w:after="100" w:afterAutospacing="1" w:line="240" w:lineRule="auto"/>
        <w:outlineLvl w:val="0"/>
        <w:rPr>
          <w:rFonts w:ascii="Times New Roman" w:eastAsia="Times New Roman" w:hAnsi="Times New Roman" w:cs="Times New Roman"/>
          <w:b/>
          <w:bCs/>
          <w:kern w:val="36"/>
          <w:sz w:val="20"/>
          <w:szCs w:val="20"/>
          <w:lang w:eastAsia="nl-NL"/>
        </w:rPr>
      </w:pPr>
      <w:r w:rsidRPr="00EC7109">
        <w:rPr>
          <w:rFonts w:ascii="Times New Roman" w:eastAsia="Times New Roman" w:hAnsi="Times New Roman" w:cs="Times New Roman"/>
          <w:b/>
          <w:bCs/>
          <w:kern w:val="36"/>
          <w:sz w:val="20"/>
          <w:szCs w:val="20"/>
          <w:lang w:eastAsia="nl-NL"/>
        </w:rPr>
        <w:t>Haagse Pandbrigade</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De Haagse Pandbrigade controleert de veiligheid van panden en woningen in de stad. Zij onderzoekt ook of eigenaren, huurders en verhuurders van panden en woningen zich houden aan de regels voor bouwen en wonen.</w:t>
      </w:r>
    </w:p>
    <w:p w:rsidR="00EC7109" w:rsidRPr="00EC7109" w:rsidRDefault="00EC7109" w:rsidP="00EC7109">
      <w:pPr>
        <w:spacing w:before="100" w:beforeAutospacing="1" w:after="100" w:afterAutospacing="1" w:line="240" w:lineRule="auto"/>
        <w:outlineLvl w:val="1"/>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Werkwijze</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De Haagse Pandbrigade doet eigen onderzoek of controleert nadat bewoners een </w:t>
      </w:r>
      <w:hyperlink r:id="rId7" w:history="1">
        <w:r w:rsidRPr="00EC7109">
          <w:rPr>
            <w:rFonts w:ascii="Times New Roman" w:eastAsia="Times New Roman" w:hAnsi="Times New Roman" w:cs="Times New Roman"/>
            <w:color w:val="0000FF"/>
            <w:sz w:val="20"/>
            <w:szCs w:val="20"/>
            <w:u w:val="single"/>
            <w:lang w:eastAsia="nl-NL"/>
          </w:rPr>
          <w:t>melding doen</w:t>
        </w:r>
      </w:hyperlink>
      <w:r w:rsidRPr="00EC7109">
        <w:rPr>
          <w:rFonts w:ascii="Times New Roman" w:eastAsia="Times New Roman" w:hAnsi="Times New Roman" w:cs="Times New Roman"/>
          <w:sz w:val="20"/>
          <w:szCs w:val="20"/>
          <w:lang w:eastAsia="nl-NL"/>
        </w:rPr>
        <w:t>. De medewerkers van de Haagse Pandbrigade kunnen niet alle meldingen controleren of oplossen. Daarom grijpen zij vooral in bij ernstige problemen en gevaarlijke situaties.</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De Haagse Pandbrigade controleert panden en woningen op:</w:t>
      </w:r>
    </w:p>
    <w:p w:rsidR="00EC7109" w:rsidRPr="00EC7109" w:rsidRDefault="00EC7109" w:rsidP="00EC7109">
      <w:pPr>
        <w:numPr>
          <w:ilvl w:val="0"/>
          <w:numId w:val="1"/>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onrechtmatig wonen (zoals </w:t>
      </w:r>
      <w:proofErr w:type="spellStart"/>
      <w:r w:rsidRPr="00EC7109">
        <w:rPr>
          <w:rFonts w:ascii="Times New Roman" w:eastAsia="Times New Roman" w:hAnsi="Times New Roman" w:cs="Times New Roman"/>
          <w:sz w:val="20"/>
          <w:szCs w:val="20"/>
          <w:lang w:eastAsia="nl-NL"/>
        </w:rPr>
        <w:t>overbewoning</w:t>
      </w:r>
      <w:proofErr w:type="spellEnd"/>
      <w:r w:rsidRPr="00EC7109">
        <w:rPr>
          <w:rFonts w:ascii="Times New Roman" w:eastAsia="Times New Roman" w:hAnsi="Times New Roman" w:cs="Times New Roman"/>
          <w:sz w:val="20"/>
          <w:szCs w:val="20"/>
          <w:lang w:eastAsia="nl-NL"/>
        </w:rPr>
        <w:t xml:space="preserve"> en illegale verhuur)</w:t>
      </w:r>
    </w:p>
    <w:p w:rsidR="00EC7109" w:rsidRPr="00EC7109" w:rsidRDefault="00EC7109" w:rsidP="00EC7109">
      <w:pPr>
        <w:numPr>
          <w:ilvl w:val="0"/>
          <w:numId w:val="1"/>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onrechtmatig gebruik (activiteiten die niet in het pand thuishoren, ook te veel toeristische verhuur hoort hierbij)</w:t>
      </w:r>
    </w:p>
    <w:p w:rsidR="00EC7109" w:rsidRPr="00EC7109" w:rsidRDefault="00EC7109" w:rsidP="00EC7109">
      <w:pPr>
        <w:numPr>
          <w:ilvl w:val="0"/>
          <w:numId w:val="1"/>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achterstallig onderhoud</w:t>
      </w:r>
    </w:p>
    <w:p w:rsidR="00EC7109" w:rsidRPr="00EC7109" w:rsidRDefault="00EC7109" w:rsidP="00EC7109">
      <w:pPr>
        <w:numPr>
          <w:ilvl w:val="0"/>
          <w:numId w:val="1"/>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illegale bouw</w:t>
      </w:r>
    </w:p>
    <w:p w:rsidR="00EC7109" w:rsidRPr="00EC7109" w:rsidRDefault="00EC7109" w:rsidP="00EC7109">
      <w:pPr>
        <w:numPr>
          <w:ilvl w:val="0"/>
          <w:numId w:val="1"/>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woonoverlast (bijvoorbeeld lawaai van uw buren)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Voldoet het pand niet aan de regels? Dan kan de gemeente bijvoorbeeld:</w:t>
      </w:r>
    </w:p>
    <w:p w:rsidR="00EC7109" w:rsidRPr="00EC7109" w:rsidRDefault="00EC7109" w:rsidP="00EC7109">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de eigenaar </w:t>
      </w:r>
      <w:proofErr w:type="gramStart"/>
      <w:r w:rsidRPr="00EC7109">
        <w:rPr>
          <w:rFonts w:ascii="Times New Roman" w:eastAsia="Times New Roman" w:hAnsi="Times New Roman" w:cs="Times New Roman"/>
          <w:sz w:val="20"/>
          <w:szCs w:val="20"/>
          <w:lang w:eastAsia="nl-NL"/>
        </w:rPr>
        <w:t>verplichten</w:t>
      </w:r>
      <w:proofErr w:type="gramEnd"/>
      <w:r w:rsidRPr="00EC7109">
        <w:rPr>
          <w:rFonts w:ascii="Times New Roman" w:eastAsia="Times New Roman" w:hAnsi="Times New Roman" w:cs="Times New Roman"/>
          <w:sz w:val="20"/>
          <w:szCs w:val="20"/>
          <w:lang w:eastAsia="nl-NL"/>
        </w:rPr>
        <w:t xml:space="preserve"> de illegale activiteit te stoppen</w:t>
      </w:r>
    </w:p>
    <w:p w:rsidR="00EC7109" w:rsidRPr="00EC7109" w:rsidRDefault="00EC7109" w:rsidP="00EC7109">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de eigenaar </w:t>
      </w:r>
      <w:proofErr w:type="gramStart"/>
      <w:r w:rsidRPr="00EC7109">
        <w:rPr>
          <w:rFonts w:ascii="Times New Roman" w:eastAsia="Times New Roman" w:hAnsi="Times New Roman" w:cs="Times New Roman"/>
          <w:sz w:val="20"/>
          <w:szCs w:val="20"/>
          <w:lang w:eastAsia="nl-NL"/>
        </w:rPr>
        <w:t>verplichten</w:t>
      </w:r>
      <w:proofErr w:type="gramEnd"/>
      <w:r w:rsidRPr="00EC7109">
        <w:rPr>
          <w:rFonts w:ascii="Times New Roman" w:eastAsia="Times New Roman" w:hAnsi="Times New Roman" w:cs="Times New Roman"/>
          <w:sz w:val="20"/>
          <w:szCs w:val="20"/>
          <w:lang w:eastAsia="nl-NL"/>
        </w:rPr>
        <w:t xml:space="preserve"> noodzakelijk onderhoud uit te voeren</w:t>
      </w:r>
    </w:p>
    <w:p w:rsidR="00EC7109" w:rsidRPr="00EC7109" w:rsidRDefault="00EC7109" w:rsidP="00EC7109">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de bouwwerkzaamheden stilleggen</w:t>
      </w:r>
    </w:p>
    <w:p w:rsidR="00EC7109" w:rsidRPr="00EC7109" w:rsidRDefault="00EC7109" w:rsidP="00EC7109">
      <w:pPr>
        <w:numPr>
          <w:ilvl w:val="0"/>
          <w:numId w:val="2"/>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een pand sluiten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Als de situatie minder dringend is, controleert de Haagse Pandbrigade het pand op een later moment. Of u krijgt advies wat u zelf kunt doen.</w:t>
      </w:r>
      <w:r w:rsidR="0083086A">
        <w:rPr>
          <w:rFonts w:ascii="Times New Roman" w:eastAsia="Times New Roman" w:hAnsi="Times New Roman" w:cs="Times New Roman"/>
          <w:sz w:val="20"/>
          <w:szCs w:val="20"/>
          <w:lang w:eastAsia="nl-NL"/>
        </w:rPr>
        <w:t xml:space="preserve"> </w:t>
      </w:r>
      <w:r w:rsidRPr="00EC7109">
        <w:rPr>
          <w:rFonts w:ascii="Times New Roman" w:eastAsia="Times New Roman" w:hAnsi="Times New Roman" w:cs="Times New Roman"/>
          <w:sz w:val="20"/>
          <w:szCs w:val="20"/>
          <w:lang w:eastAsia="nl-NL"/>
        </w:rPr>
        <w:t>De Haagse Pandbrigade controleert ook of verhuurders zich aan de regels houden van de </w:t>
      </w:r>
      <w:hyperlink r:id="rId8" w:history="1">
        <w:r w:rsidRPr="00EC7109">
          <w:rPr>
            <w:rFonts w:ascii="Times New Roman" w:eastAsia="Times New Roman" w:hAnsi="Times New Roman" w:cs="Times New Roman"/>
            <w:color w:val="0000FF"/>
            <w:sz w:val="20"/>
            <w:szCs w:val="20"/>
            <w:u w:val="single"/>
            <w:lang w:eastAsia="nl-NL"/>
          </w:rPr>
          <w:t>Wet opkoopbescherming</w:t>
        </w:r>
      </w:hyperlink>
      <w:r w:rsidRPr="00EC7109">
        <w:rPr>
          <w:rFonts w:ascii="Times New Roman" w:eastAsia="Times New Roman" w:hAnsi="Times New Roman" w:cs="Times New Roman"/>
          <w:sz w:val="20"/>
          <w:szCs w:val="20"/>
          <w:lang w:eastAsia="nl-NL"/>
        </w:rPr>
        <w:t> en de </w:t>
      </w:r>
      <w:hyperlink r:id="rId9" w:history="1">
        <w:r w:rsidRPr="00EC7109">
          <w:rPr>
            <w:rFonts w:ascii="Times New Roman" w:eastAsia="Times New Roman" w:hAnsi="Times New Roman" w:cs="Times New Roman"/>
            <w:color w:val="0000FF"/>
            <w:sz w:val="20"/>
            <w:szCs w:val="20"/>
            <w:u w:val="single"/>
            <w:lang w:eastAsia="nl-NL"/>
          </w:rPr>
          <w:t xml:space="preserve">Wet goed </w:t>
        </w:r>
        <w:proofErr w:type="spellStart"/>
        <w:r w:rsidRPr="00EC7109">
          <w:rPr>
            <w:rFonts w:ascii="Times New Roman" w:eastAsia="Times New Roman" w:hAnsi="Times New Roman" w:cs="Times New Roman"/>
            <w:color w:val="0000FF"/>
            <w:sz w:val="20"/>
            <w:szCs w:val="20"/>
            <w:u w:val="single"/>
            <w:lang w:eastAsia="nl-NL"/>
          </w:rPr>
          <w:t>verhuurderschap</w:t>
        </w:r>
        <w:proofErr w:type="spellEnd"/>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1"/>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Melding doen</w:t>
      </w:r>
    </w:p>
    <w:p w:rsidR="00EC7109" w:rsidRPr="00EC7109" w:rsidRDefault="00EC7109"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Ongewenst gedrag van verhuurders melden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Zoekt of huurt u een woning van een verhuurder? En vindt u dat de verhuurder discrimineert of bedreigt? Te hoge borg vraagt of oneerlijke servicekosten rekent?</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Meld dit via </w:t>
      </w:r>
      <w:hyperlink r:id="rId10" w:history="1">
        <w:r w:rsidRPr="00EC7109">
          <w:rPr>
            <w:rFonts w:ascii="Times New Roman" w:eastAsia="Times New Roman" w:hAnsi="Times New Roman" w:cs="Times New Roman"/>
            <w:color w:val="0000FF"/>
            <w:sz w:val="20"/>
            <w:szCs w:val="20"/>
            <w:u w:val="single"/>
            <w:lang w:eastAsia="nl-NL"/>
          </w:rPr>
          <w:t>Ongewenst gedrag van verhuurders melden</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Onrechtmatig wonen of gebruik van een pand melden</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Wonen er te veel mensen in een woning (</w:t>
      </w:r>
      <w:proofErr w:type="spellStart"/>
      <w:r w:rsidRPr="00EC7109">
        <w:rPr>
          <w:rFonts w:ascii="Times New Roman" w:eastAsia="Times New Roman" w:hAnsi="Times New Roman" w:cs="Times New Roman"/>
          <w:sz w:val="20"/>
          <w:szCs w:val="20"/>
          <w:lang w:eastAsia="nl-NL"/>
        </w:rPr>
        <w:t>overbewoning</w:t>
      </w:r>
      <w:proofErr w:type="spellEnd"/>
      <w:r w:rsidRPr="00EC7109">
        <w:rPr>
          <w:rFonts w:ascii="Times New Roman" w:eastAsia="Times New Roman" w:hAnsi="Times New Roman" w:cs="Times New Roman"/>
          <w:sz w:val="20"/>
          <w:szCs w:val="20"/>
          <w:lang w:eastAsia="nl-NL"/>
        </w:rPr>
        <w:t>)?</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Wonen er mensen terwijl dat niet mag?</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Worden er kamers illegaal verhuurd?</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Wordt een woning te veel verhuurd voor toeristische verhuur?</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Wordt een woning verhuurd terwijl er zelfbewoningsplicht is?</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Wordt een bedrijfspand of schuurtje als woning gebruikt?</w:t>
      </w:r>
    </w:p>
    <w:p w:rsidR="00EC7109" w:rsidRPr="00EC7109" w:rsidRDefault="00EC7109" w:rsidP="00EC7109">
      <w:pPr>
        <w:numPr>
          <w:ilvl w:val="0"/>
          <w:numId w:val="3"/>
        </w:num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Wordt een woning als bedrijf of winkel gebruikt?</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Meld dit via </w:t>
      </w:r>
      <w:hyperlink r:id="rId11" w:history="1">
        <w:r w:rsidRPr="00EC7109">
          <w:rPr>
            <w:rFonts w:ascii="Times New Roman" w:eastAsia="Times New Roman" w:hAnsi="Times New Roman" w:cs="Times New Roman"/>
            <w:color w:val="0000FF"/>
            <w:sz w:val="20"/>
            <w:szCs w:val="20"/>
            <w:u w:val="single"/>
            <w:lang w:eastAsia="nl-NL"/>
          </w:rPr>
          <w:t>Onrechtmatig wonen of gebruik van een pand melden</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Achterstallig onderhoud van een woning melden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Door achterstallig onderhoud kunnen gevaarlijke situaties ontstaan. Heeft een gebouw achterstallig onderhoud en wordt dit niet door de eigenaar verholpen?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Meld dit via </w:t>
      </w:r>
      <w:hyperlink r:id="rId12" w:history="1">
        <w:r w:rsidRPr="00EC7109">
          <w:rPr>
            <w:rFonts w:ascii="Times New Roman" w:eastAsia="Times New Roman" w:hAnsi="Times New Roman" w:cs="Times New Roman"/>
            <w:color w:val="0000FF"/>
            <w:sz w:val="20"/>
            <w:szCs w:val="20"/>
            <w:u w:val="single"/>
            <w:lang w:eastAsia="nl-NL"/>
          </w:rPr>
          <w:t>Achterstallig onderhoud aan woning melden</w:t>
        </w:r>
      </w:hyperlink>
      <w:r w:rsidRPr="00EC7109">
        <w:rPr>
          <w:rFonts w:ascii="Times New Roman" w:eastAsia="Times New Roman" w:hAnsi="Times New Roman" w:cs="Times New Roman"/>
          <w:sz w:val="20"/>
          <w:szCs w:val="20"/>
          <w:lang w:eastAsia="nl-NL"/>
        </w:rPr>
        <w:t>.</w:t>
      </w:r>
    </w:p>
    <w:p w:rsidR="008C6BC7" w:rsidRDefault="008C6BC7"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p>
    <w:p w:rsidR="00EC7109" w:rsidRPr="00EC7109" w:rsidRDefault="00EC7109"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lastRenderedPageBreak/>
        <w:t>Illegale bouw melden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Wordt er in uw omgeving iets gebouwd, verbouwd of gesloopt, zonder dat er een vergunning is verstrekt?</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Meld dit via </w:t>
      </w:r>
      <w:hyperlink r:id="rId13" w:history="1">
        <w:r w:rsidRPr="00EC7109">
          <w:rPr>
            <w:rFonts w:ascii="Times New Roman" w:eastAsia="Times New Roman" w:hAnsi="Times New Roman" w:cs="Times New Roman"/>
            <w:color w:val="0000FF"/>
            <w:sz w:val="20"/>
            <w:szCs w:val="20"/>
            <w:u w:val="single"/>
            <w:lang w:eastAsia="nl-NL"/>
          </w:rPr>
          <w:t>Illegale bouwwerkzaamheden melden</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2"/>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Woonoverlast melden</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proofErr w:type="gramStart"/>
      <w:r w:rsidRPr="00EC7109">
        <w:rPr>
          <w:rFonts w:ascii="Times New Roman" w:eastAsia="Times New Roman" w:hAnsi="Times New Roman" w:cs="Times New Roman"/>
          <w:sz w:val="20"/>
          <w:szCs w:val="20"/>
          <w:lang w:eastAsia="nl-NL"/>
        </w:rPr>
        <w:t>Heeft</w:t>
      </w:r>
      <w:proofErr w:type="gramEnd"/>
      <w:r w:rsidRPr="00EC7109">
        <w:rPr>
          <w:rFonts w:ascii="Times New Roman" w:eastAsia="Times New Roman" w:hAnsi="Times New Roman" w:cs="Times New Roman"/>
          <w:sz w:val="20"/>
          <w:szCs w:val="20"/>
          <w:lang w:eastAsia="nl-NL"/>
        </w:rPr>
        <w:t xml:space="preserve"> u ernstige overlast van uw buren? Bijvoorbeeld door burenruzie, geweld en intimidatie, geluidsoverlast, pesterijen, dierenoverlast, buren die hout stoken, of vervuiling en verwaarlozing? En komt u er samen niet uit?</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 xml:space="preserve">Meld dit via </w:t>
      </w:r>
      <w:hyperlink r:id="rId14" w:history="1">
        <w:r w:rsidRPr="00EC7109">
          <w:rPr>
            <w:rFonts w:ascii="Times New Roman" w:eastAsia="Times New Roman" w:hAnsi="Times New Roman" w:cs="Times New Roman"/>
            <w:color w:val="0000FF"/>
            <w:sz w:val="20"/>
            <w:szCs w:val="20"/>
            <w:u w:val="single"/>
            <w:lang w:eastAsia="nl-NL"/>
          </w:rPr>
          <w:t>Woonoverlast melden</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1"/>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Na uw melding</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De medewerkers van de Haagse Pandbrigade kunnen niet alle meldingen controleren of oplossen. Daarom grijpen zij vooral in bij ernstige problemen en gevaarlijke situaties. Lees hierover meer in het </w:t>
      </w:r>
      <w:hyperlink r:id="rId15" w:history="1">
        <w:r w:rsidRPr="00EC7109">
          <w:rPr>
            <w:rFonts w:ascii="Times New Roman" w:eastAsia="Times New Roman" w:hAnsi="Times New Roman" w:cs="Times New Roman"/>
            <w:color w:val="0000FF"/>
            <w:sz w:val="20"/>
            <w:szCs w:val="20"/>
            <w:u w:val="single"/>
            <w:lang w:eastAsia="nl-NL"/>
          </w:rPr>
          <w:t>uitvoeringsbeleidsplan Handhaven met ambitie (RIS306210)(Externe link)</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De gemeente gebruikt alle meldingen om te zien welke problemen er zijn in de stad en waar die het meest voorkomen. Op die plekken kan zij dan in actie komen. Elk jaar wordt bepaald welke onderwerpen het belangrijkst zijn. Lees welke onderwerpen dat zijn in het </w:t>
      </w:r>
      <w:hyperlink r:id="rId16" w:history="1">
        <w:r w:rsidRPr="00EC7109">
          <w:rPr>
            <w:rFonts w:ascii="Times New Roman" w:eastAsia="Times New Roman" w:hAnsi="Times New Roman" w:cs="Times New Roman"/>
            <w:color w:val="0000FF"/>
            <w:sz w:val="20"/>
            <w:szCs w:val="20"/>
            <w:u w:val="single"/>
            <w:lang w:eastAsia="nl-NL"/>
          </w:rPr>
          <w:t>Jaarplan Vergunningverlening Toezicht &amp; Handhaving Den Haag 2022 (RIS311488)(Externe link)</w:t>
        </w:r>
      </w:hyperlink>
      <w:r w:rsidRPr="00EC7109">
        <w:rPr>
          <w:rFonts w:ascii="Times New Roman" w:eastAsia="Times New Roman" w:hAnsi="Times New Roman" w:cs="Times New Roman"/>
          <w:sz w:val="20"/>
          <w:szCs w:val="20"/>
          <w:lang w:eastAsia="nl-NL"/>
        </w:rPr>
        <w:t>.</w:t>
      </w:r>
    </w:p>
    <w:p w:rsidR="00EC7109" w:rsidRPr="00EC7109" w:rsidRDefault="00EC7109" w:rsidP="00EC7109">
      <w:pPr>
        <w:spacing w:before="100" w:beforeAutospacing="1" w:after="100" w:afterAutospacing="1" w:line="240" w:lineRule="auto"/>
        <w:outlineLvl w:val="1"/>
        <w:rPr>
          <w:rFonts w:ascii="Times New Roman" w:eastAsia="Times New Roman" w:hAnsi="Times New Roman" w:cs="Times New Roman"/>
          <w:b/>
          <w:bCs/>
          <w:sz w:val="20"/>
          <w:szCs w:val="20"/>
          <w:lang w:eastAsia="nl-NL"/>
        </w:rPr>
      </w:pPr>
      <w:r w:rsidRPr="00EC7109">
        <w:rPr>
          <w:rFonts w:ascii="Times New Roman" w:eastAsia="Times New Roman" w:hAnsi="Times New Roman" w:cs="Times New Roman"/>
          <w:b/>
          <w:bCs/>
          <w:sz w:val="20"/>
          <w:szCs w:val="20"/>
          <w:lang w:eastAsia="nl-NL"/>
        </w:rPr>
        <w:t>Meer informatie</w:t>
      </w:r>
    </w:p>
    <w:p w:rsidR="00EC7109" w:rsidRPr="00EC7109" w:rsidRDefault="00D145D7" w:rsidP="00EC7109">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hyperlink r:id="rId17" w:history="1">
        <w:r w:rsidR="00EC7109" w:rsidRPr="00EC7109">
          <w:rPr>
            <w:rFonts w:ascii="Times New Roman" w:eastAsia="Times New Roman" w:hAnsi="Times New Roman" w:cs="Times New Roman"/>
            <w:color w:val="0000FF"/>
            <w:sz w:val="20"/>
            <w:szCs w:val="20"/>
            <w:u w:val="single"/>
            <w:lang w:eastAsia="nl-NL"/>
          </w:rPr>
          <w:t>Kamer verhuren</w:t>
        </w:r>
      </w:hyperlink>
    </w:p>
    <w:p w:rsidR="00EC7109" w:rsidRPr="00EC7109" w:rsidRDefault="00D145D7" w:rsidP="00EC7109">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hyperlink r:id="rId18" w:history="1">
        <w:r w:rsidR="00EC7109" w:rsidRPr="00EC7109">
          <w:rPr>
            <w:rFonts w:ascii="Times New Roman" w:eastAsia="Times New Roman" w:hAnsi="Times New Roman" w:cs="Times New Roman"/>
            <w:color w:val="0000FF"/>
            <w:sz w:val="20"/>
            <w:szCs w:val="20"/>
            <w:u w:val="single"/>
            <w:lang w:eastAsia="nl-NL"/>
          </w:rPr>
          <w:t>Huurbalie</w:t>
        </w:r>
      </w:hyperlink>
    </w:p>
    <w:p w:rsidR="00EC7109" w:rsidRPr="00EC7109" w:rsidRDefault="00D145D7" w:rsidP="00EC7109">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hyperlink r:id="rId19" w:history="1">
        <w:r w:rsidR="00EC7109" w:rsidRPr="00EC7109">
          <w:rPr>
            <w:rFonts w:ascii="Times New Roman" w:eastAsia="Times New Roman" w:hAnsi="Times New Roman" w:cs="Times New Roman"/>
            <w:color w:val="0000FF"/>
            <w:sz w:val="20"/>
            <w:szCs w:val="20"/>
            <w:u w:val="single"/>
            <w:lang w:eastAsia="nl-NL"/>
          </w:rPr>
          <w:t>Toeristische Verhuur</w:t>
        </w:r>
      </w:hyperlink>
    </w:p>
    <w:p w:rsidR="00EC7109" w:rsidRPr="00EC7109" w:rsidRDefault="00D145D7" w:rsidP="00EC7109">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hyperlink r:id="rId20" w:history="1">
        <w:r w:rsidR="00EC7109" w:rsidRPr="00EC7109">
          <w:rPr>
            <w:rFonts w:ascii="Times New Roman" w:eastAsia="Times New Roman" w:hAnsi="Times New Roman" w:cs="Times New Roman"/>
            <w:color w:val="0000FF"/>
            <w:sz w:val="20"/>
            <w:szCs w:val="20"/>
            <w:u w:val="single"/>
            <w:lang w:eastAsia="nl-NL"/>
          </w:rPr>
          <w:t>Huuradvies van het Huurteam</w:t>
        </w:r>
      </w:hyperlink>
    </w:p>
    <w:p w:rsidR="00EC7109" w:rsidRPr="00EC7109" w:rsidRDefault="00D145D7" w:rsidP="00EC7109">
      <w:pPr>
        <w:numPr>
          <w:ilvl w:val="0"/>
          <w:numId w:val="4"/>
        </w:numPr>
        <w:spacing w:before="100" w:beforeAutospacing="1" w:after="100" w:afterAutospacing="1" w:line="240" w:lineRule="auto"/>
        <w:rPr>
          <w:rFonts w:ascii="Times New Roman" w:eastAsia="Times New Roman" w:hAnsi="Times New Roman" w:cs="Times New Roman"/>
          <w:sz w:val="20"/>
          <w:szCs w:val="20"/>
          <w:lang w:eastAsia="nl-NL"/>
        </w:rPr>
      </w:pPr>
      <w:hyperlink r:id="rId21" w:history="1">
        <w:r w:rsidR="00EC7109" w:rsidRPr="00EC7109">
          <w:rPr>
            <w:rFonts w:ascii="Times New Roman" w:eastAsia="Times New Roman" w:hAnsi="Times New Roman" w:cs="Times New Roman"/>
            <w:color w:val="0000FF"/>
            <w:sz w:val="20"/>
            <w:szCs w:val="20"/>
            <w:u w:val="single"/>
            <w:lang w:eastAsia="nl-NL"/>
          </w:rPr>
          <w:t>Woning tijdelijk verhuren</w:t>
        </w:r>
      </w:hyperlink>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Gepubliceerd: 7 december 2021</w:t>
      </w:r>
    </w:p>
    <w:p w:rsidR="00EC7109" w:rsidRPr="00EC7109" w:rsidRDefault="00EC7109" w:rsidP="00EC7109">
      <w:pPr>
        <w:spacing w:before="100" w:beforeAutospacing="1" w:after="100" w:afterAutospacing="1" w:line="240" w:lineRule="auto"/>
        <w:rPr>
          <w:rFonts w:ascii="Times New Roman" w:eastAsia="Times New Roman" w:hAnsi="Times New Roman" w:cs="Times New Roman"/>
          <w:sz w:val="20"/>
          <w:szCs w:val="20"/>
          <w:lang w:eastAsia="nl-NL"/>
        </w:rPr>
      </w:pPr>
      <w:r w:rsidRPr="00EC7109">
        <w:rPr>
          <w:rFonts w:ascii="Times New Roman" w:eastAsia="Times New Roman" w:hAnsi="Times New Roman" w:cs="Times New Roman"/>
          <w:sz w:val="20"/>
          <w:szCs w:val="20"/>
          <w:lang w:eastAsia="nl-NL"/>
        </w:rPr>
        <w:t>Gewijzigd: 30 oktober 2023</w:t>
      </w:r>
    </w:p>
    <w:p w:rsidR="00EC7109" w:rsidRPr="00EC7109" w:rsidRDefault="00EC7109" w:rsidP="00EC7109">
      <w:pPr>
        <w:rPr>
          <w:rFonts w:ascii="Times New Roman" w:hAnsi="Times New Roman" w:cs="Times New Roman"/>
          <w:b/>
          <w:sz w:val="20"/>
          <w:szCs w:val="20"/>
        </w:rPr>
      </w:pPr>
    </w:p>
    <w:sectPr w:rsidR="00EC7109" w:rsidRPr="00EC7109" w:rsidSect="00D6586B">
      <w:pgSz w:w="11906" w:h="16838"/>
      <w:pgMar w:top="709" w:right="141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61D3"/>
    <w:multiLevelType w:val="multilevel"/>
    <w:tmpl w:val="5786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6F39"/>
    <w:multiLevelType w:val="multilevel"/>
    <w:tmpl w:val="4A3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930BE"/>
    <w:multiLevelType w:val="multilevel"/>
    <w:tmpl w:val="670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15DD0"/>
    <w:multiLevelType w:val="multilevel"/>
    <w:tmpl w:val="784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05"/>
    <w:rsid w:val="00095AF2"/>
    <w:rsid w:val="000F111C"/>
    <w:rsid w:val="00324EDA"/>
    <w:rsid w:val="00345AB3"/>
    <w:rsid w:val="0041368D"/>
    <w:rsid w:val="00483924"/>
    <w:rsid w:val="0052730B"/>
    <w:rsid w:val="005B7C74"/>
    <w:rsid w:val="008036C3"/>
    <w:rsid w:val="0083086A"/>
    <w:rsid w:val="008C6BC7"/>
    <w:rsid w:val="009130E5"/>
    <w:rsid w:val="009B6805"/>
    <w:rsid w:val="00B52472"/>
    <w:rsid w:val="00BC2D43"/>
    <w:rsid w:val="00C804DF"/>
    <w:rsid w:val="00CC72B0"/>
    <w:rsid w:val="00D145D7"/>
    <w:rsid w:val="00D36FC5"/>
    <w:rsid w:val="00D6586B"/>
    <w:rsid w:val="00E8236C"/>
    <w:rsid w:val="00EC7109"/>
    <w:rsid w:val="00ED1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6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haag.nl/nl/vergunningen-en-ontheffingen/opkoopbescherming-in-den-haag-vergunning-aanvragen/" TargetMode="External"/><Relationship Id="rId13" Type="http://schemas.openxmlformats.org/officeDocument/2006/relationships/hyperlink" Target="https://www.denhaag.nl/nl/meldingen/meldingen-verbouwen/illegale-bouw-melden.htm" TargetMode="External"/><Relationship Id="rId18" Type="http://schemas.openxmlformats.org/officeDocument/2006/relationships/hyperlink" Target="https://www.denhaag.nl/nl/wonen-en-bouwen/huurbalie.htm" TargetMode="External"/><Relationship Id="rId3" Type="http://schemas.openxmlformats.org/officeDocument/2006/relationships/styles" Target="styles.xml"/><Relationship Id="rId21" Type="http://schemas.openxmlformats.org/officeDocument/2006/relationships/hyperlink" Target="https://www.denhaag.nl/nl/wonen-en-bouwen/woning-verhuren.htm" TargetMode="External"/><Relationship Id="rId7" Type="http://schemas.openxmlformats.org/officeDocument/2006/relationships/hyperlink" Target="https://www.denhaag.nl/nl/wonen-en-bouwen/haagse-pandbrigade.htm" TargetMode="External"/><Relationship Id="rId12" Type="http://schemas.openxmlformats.org/officeDocument/2006/relationships/hyperlink" Target="https://www.denhaag.nl/nl/meldingen/meldingen-wonen/achterstallig-onderhoud-aan-woning-melden.htm" TargetMode="External"/><Relationship Id="rId17" Type="http://schemas.openxmlformats.org/officeDocument/2006/relationships/hyperlink" Target="https://www.denhaag.nl/nl/wonen-en-bouwen/kamerbewoning.htm" TargetMode="External"/><Relationship Id="rId2" Type="http://schemas.openxmlformats.org/officeDocument/2006/relationships/numbering" Target="numbering.xml"/><Relationship Id="rId16" Type="http://schemas.openxmlformats.org/officeDocument/2006/relationships/hyperlink" Target="https://denhaag.raadsinformatie.nl/modules/13/Overige%20bestuurlijke%20stukken/730115" TargetMode="External"/><Relationship Id="rId20" Type="http://schemas.openxmlformats.org/officeDocument/2006/relationships/hyperlink" Target="https://www.denhaag.nl/nl/wonen-en-bouwen/huuradvies-van-het-huurtea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nhaag.nl/nl/meldingen/meldingen-wonen/onrechtmatig-wonen-of-gebruik-van-een-pand-melden.htm" TargetMode="External"/><Relationship Id="rId5" Type="http://schemas.openxmlformats.org/officeDocument/2006/relationships/settings" Target="settings.xml"/><Relationship Id="rId15" Type="http://schemas.openxmlformats.org/officeDocument/2006/relationships/hyperlink" Target="https://denhaag.raadsinformatie.nl/modules/13/Overige%20bestuurlijke%20stukken/613088" TargetMode="External"/><Relationship Id="rId23" Type="http://schemas.openxmlformats.org/officeDocument/2006/relationships/theme" Target="theme/theme1.xml"/><Relationship Id="rId10" Type="http://schemas.openxmlformats.org/officeDocument/2006/relationships/hyperlink" Target="https://www.denhaag.nl/nl/meldingen/ongewenst-gedrag-van-verhuurders-melden/" TargetMode="External"/><Relationship Id="rId19" Type="http://schemas.openxmlformats.org/officeDocument/2006/relationships/hyperlink" Target="https://www.denhaag.nl/nl/wonen-en-bouwen/regels-toeristische-verhuur-van-woonruimte.htm" TargetMode="External"/><Relationship Id="rId4" Type="http://schemas.microsoft.com/office/2007/relationships/stylesWithEffects" Target="stylesWithEffects.xml"/><Relationship Id="rId9" Type="http://schemas.openxmlformats.org/officeDocument/2006/relationships/hyperlink" Target="https://www.denhaag.nl/nl/wonen-en-bouwen/wet-goed-verhuurderschap/" TargetMode="External"/><Relationship Id="rId14" Type="http://schemas.openxmlformats.org/officeDocument/2006/relationships/hyperlink" Target="https://www.denhaag.nl/nl/meldingen/meldingen-wonen/woonoverlast-melden.ht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A746-C3B3-4178-A72E-04066F33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7732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Vereniging PEL</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PEL</dc:creator>
  <cp:lastModifiedBy>Secretaris PEL</cp:lastModifiedBy>
  <cp:revision>2</cp:revision>
  <dcterms:created xsi:type="dcterms:W3CDTF">2023-11-19T16:03:00Z</dcterms:created>
  <dcterms:modified xsi:type="dcterms:W3CDTF">2023-11-19T16:03:00Z</dcterms:modified>
</cp:coreProperties>
</file>